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6C4" w:rsidRPr="00C06EAA" w:rsidRDefault="000E36C4" w:rsidP="000E3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B2F6AA" wp14:editId="00ADA1A4">
            <wp:extent cx="1495425" cy="1000125"/>
            <wp:effectExtent l="0" t="0" r="9525" b="9525"/>
            <wp:docPr id="1" name="Рисунок 1" descr="ugra-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gra-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6C4" w:rsidRPr="00C06EAA" w:rsidRDefault="000E36C4" w:rsidP="000E3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24"/>
          <w:lang w:eastAsia="ru-RU"/>
        </w:rPr>
      </w:pPr>
    </w:p>
    <w:p w:rsidR="000E36C4" w:rsidRPr="00C06EAA" w:rsidRDefault="000E36C4" w:rsidP="000E36C4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06E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ДЕПАРТАМЕНТ ФИЗИЧЕСКОЙ КУЛЬТУРЫ И СПОРТА</w:t>
      </w:r>
    </w:p>
    <w:p w:rsidR="000E36C4" w:rsidRPr="00C06EAA" w:rsidRDefault="000E36C4" w:rsidP="000E36C4">
      <w:pPr>
        <w:spacing w:after="0" w:line="240" w:lineRule="auto"/>
        <w:ind w:right="21"/>
        <w:jc w:val="center"/>
        <w:rPr>
          <w:rFonts w:ascii="Times New Roman" w:eastAsia="Arial Unicode MS" w:hAnsi="Times New Roman" w:cs="Times New Roman"/>
          <w:b/>
          <w:sz w:val="28"/>
          <w:szCs w:val="24"/>
          <w:lang w:eastAsia="ru-RU"/>
        </w:rPr>
      </w:pPr>
      <w:r w:rsidRPr="00C06EAA">
        <w:rPr>
          <w:rFonts w:ascii="Times New Roman" w:eastAsia="Arial Unicode MS" w:hAnsi="Times New Roman" w:cs="Times New Roman"/>
          <w:b/>
          <w:sz w:val="28"/>
          <w:szCs w:val="24"/>
          <w:lang w:eastAsia="ru-RU"/>
        </w:rPr>
        <w:t>ХАНТЫ-МАНСИЙСКОГО АВТОНОМНОГО ОКРУГА – ЮГРЫ</w:t>
      </w:r>
    </w:p>
    <w:p w:rsidR="00BB1798" w:rsidRPr="007065E2" w:rsidRDefault="00BB1798" w:rsidP="00BB17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798" w:rsidRPr="009032E7" w:rsidRDefault="00BB1798" w:rsidP="00BB1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67D20" w:rsidRDefault="00367D20" w:rsidP="00367D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988" w:rsidRPr="008A2283" w:rsidRDefault="004F0988" w:rsidP="004F09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283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государственной аккредитации</w:t>
      </w:r>
    </w:p>
    <w:p w:rsidR="004F0988" w:rsidRPr="008A2283" w:rsidRDefault="004F0988" w:rsidP="004F09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A228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егиональной спортивной федерации по виду спорта</w:t>
      </w:r>
    </w:p>
    <w:p w:rsidR="004F0988" w:rsidRDefault="004F0988" w:rsidP="004F09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2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20E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волейбол</w:t>
      </w:r>
      <w:r w:rsidRPr="008A22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20320" w:rsidRPr="00120320" w:rsidRDefault="00120320" w:rsidP="00120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9F8" w:rsidRPr="001E69F8" w:rsidRDefault="001E69F8" w:rsidP="0022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798" w:rsidRPr="00FA7098" w:rsidRDefault="00BB1798" w:rsidP="00BB17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1798" w:rsidRPr="00842A64" w:rsidRDefault="00351DF6" w:rsidP="00BB1798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«24</w:t>
      </w:r>
      <w:r w:rsidR="00010E9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E6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0E2A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474368">
        <w:rPr>
          <w:rFonts w:ascii="Times New Roman" w:eastAsia="Times New Roman" w:hAnsi="Times New Roman" w:cs="Times New Roman"/>
          <w:sz w:val="26"/>
          <w:szCs w:val="26"/>
          <w:lang w:eastAsia="ru-RU"/>
        </w:rPr>
        <w:t>тября</w:t>
      </w:r>
      <w:r w:rsidR="003F19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1798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D40BA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B17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1798" w:rsidRPr="00CF3915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475026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  <w:r w:rsidR="00BB1798" w:rsidRPr="00CF39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BB17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474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="00E176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320E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E176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921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34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921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31D9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368</w:t>
      </w:r>
    </w:p>
    <w:p w:rsidR="00092D4D" w:rsidRDefault="00092D4D" w:rsidP="00092D4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3915">
        <w:rPr>
          <w:rFonts w:ascii="Times New Roman" w:eastAsia="Times New Roman" w:hAnsi="Times New Roman" w:cs="Times New Roman"/>
          <w:sz w:val="26"/>
          <w:szCs w:val="26"/>
          <w:lang w:eastAsia="ru-RU"/>
        </w:rPr>
        <w:t>г. Ханты-Мансийск</w:t>
      </w:r>
    </w:p>
    <w:p w:rsidR="00BB1798" w:rsidRPr="00106659" w:rsidRDefault="00BB1798" w:rsidP="00BB1798">
      <w:pPr>
        <w:pStyle w:val="3"/>
        <w:jc w:val="both"/>
        <w:rPr>
          <w:b w:val="0"/>
          <w:color w:val="auto"/>
          <w:szCs w:val="28"/>
        </w:rPr>
      </w:pPr>
    </w:p>
    <w:p w:rsidR="00367D20" w:rsidRDefault="00367D20" w:rsidP="008041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51DF6" w:rsidRDefault="00351DF6" w:rsidP="00351D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приказами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спорта Российской Федерации: от 1 августа 2014 года № 663 «Об утверждении порядка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 и формы документа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 государственной аккредитации, подтверждающего наличие статуса региональной спортивной федерации», от 30.03.2015 № 276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«Об утверждении Порядка ведения реестра общероссийских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аккредитованных региональных спортивных федераций и предоставления сведений, содержащихся в этом реестре», в соответствии с подпунктом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1.2. пункта 1 постановления Правительства Ханты-Мансийского автономного округа – Югры от 05.06.2020 № 233-п «О передаче некоторых полномочий Правительства Ханты-Мансийского автономного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округа – Югры  Департаменту физической культуры и спорта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Ханты-Мансийского автономного округа – Югры и Департаменту образования и молодежной политики Ханты-Мансийского автономного округа – Югры», учитывая решение комиссии по государственной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аккредитации региональных спортивных федераций Департамента физической культуры и спорта Ханты-Мансийского автономного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округа – Югры (протокол от 24 октября 2022 года),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E20801" w:rsidRPr="004F0988" w:rsidRDefault="00246B4A" w:rsidP="004F09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246B4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4F0988" w:rsidRPr="008A2283" w:rsidRDefault="004F0988" w:rsidP="004F0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90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759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8A228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Аккредитовать и наделить</w:t>
      </w:r>
      <w:proofErr w:type="gramEnd"/>
      <w:r w:rsidRPr="008A2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статусом региональной спортивной федерации по виду спорта «</w:t>
      </w:r>
      <w:r w:rsidR="00320E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волейбол</w:t>
      </w:r>
      <w:r w:rsidRPr="008A2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20E2A" w:rsidRPr="00320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Региональную общественную </w:t>
      </w:r>
      <w:r w:rsidR="00320E2A" w:rsidRPr="00320E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организацию «Федерация волейбола Ханты-Мансийского автономного округа – Югры»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BE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сроком</w:t>
      </w:r>
      <w:r w:rsidRPr="0091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20E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1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1F362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32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0988" w:rsidRPr="008A2283" w:rsidRDefault="004F1BDD" w:rsidP="004F0988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Заместителю начальника </w:t>
      </w:r>
      <w:r w:rsidRPr="00DF30A1">
        <w:rPr>
          <w:rFonts w:ascii="Times New Roman" w:eastAsia="Calibri" w:hAnsi="Times New Roman" w:cs="Times New Roman"/>
          <w:sz w:val="28"/>
          <w:szCs w:val="28"/>
        </w:rPr>
        <w:t xml:space="preserve">управления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DF30A1">
        <w:rPr>
          <w:rFonts w:ascii="Times New Roman" w:eastAsia="Calibri" w:hAnsi="Times New Roman" w:cs="Times New Roman"/>
          <w:sz w:val="28"/>
          <w:szCs w:val="28"/>
        </w:rPr>
        <w:t xml:space="preserve"> начальник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1E2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развития спорта высших достижений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А.А.Евсюкову</w:t>
      </w:r>
      <w:proofErr w:type="spellEnd"/>
      <w:r w:rsidR="004F0988" w:rsidRPr="008A22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0988" w:rsidRPr="008A2283" w:rsidRDefault="004F0988" w:rsidP="004F0988">
      <w:pPr>
        <w:pStyle w:val="a3"/>
        <w:numPr>
          <w:ilvl w:val="1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A2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подписания настоящего приказа обеспечить размещение его на официальном сайте в разделе «документы» и проинформировать о принятом решении аккредитованную региональную федерацию.</w:t>
      </w:r>
    </w:p>
    <w:p w:rsidR="004F0988" w:rsidRPr="008A2283" w:rsidRDefault="004F0988" w:rsidP="004F0988">
      <w:pPr>
        <w:pStyle w:val="a3"/>
        <w:numPr>
          <w:ilvl w:val="1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10 рабочих дней направить</w:t>
      </w:r>
      <w:r w:rsidRPr="008A2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Министерство спорта Российской Федерации заявление о включении сведений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2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аккредитованной региональной спортивной федерации в реестр общероссийских и аккредитованных региональных спортивных федераций и необходимый пакет документов.</w:t>
      </w:r>
    </w:p>
    <w:p w:rsidR="004F0988" w:rsidRPr="00474368" w:rsidRDefault="004F0988" w:rsidP="00474368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48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r w:rsidR="0047436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за</w:t>
      </w:r>
      <w:proofErr w:type="gramEnd"/>
      <w:r w:rsidR="0047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</w:t>
      </w:r>
      <w:r w:rsidRPr="00274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риказа возложить </w:t>
      </w:r>
      <w:r w:rsidRPr="002748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</w:t>
      </w:r>
      <w:r w:rsidR="002D119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7436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аместителя</w:t>
      </w:r>
      <w:r w:rsidR="00474368" w:rsidRPr="0047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управления </w:t>
      </w:r>
      <w:r w:rsidR="0047436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74368" w:rsidRPr="0047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</w:t>
      </w:r>
      <w:r w:rsidR="0047436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74368" w:rsidRPr="0047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</w:t>
      </w:r>
      <w:r w:rsidR="0047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368" w:rsidRPr="004743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спорта высших достижений</w:t>
      </w:r>
      <w:r w:rsidR="0047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4368" w:rsidRPr="00474368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А.А.Евсюков</w:t>
      </w:r>
      <w:r w:rsidR="004F1B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4743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0988" w:rsidRDefault="004F0988" w:rsidP="004F0988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988" w:rsidRDefault="004F0988" w:rsidP="004F0988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988" w:rsidRPr="007415D8" w:rsidRDefault="004F0988" w:rsidP="004F09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0988" w:rsidRDefault="004F1BDD" w:rsidP="004F0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4F09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09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09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0988" w:rsidRPr="007415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0988" w:rsidRPr="007415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0988" w:rsidRPr="007415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0988" w:rsidRPr="007415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0988" w:rsidRPr="007415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F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F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С.И.Артамонов</w:t>
      </w:r>
      <w:proofErr w:type="spellEnd"/>
    </w:p>
    <w:p w:rsidR="008041C2" w:rsidRDefault="008041C2" w:rsidP="00B663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1C2" w:rsidRDefault="008041C2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Default="00065DDC" w:rsidP="0080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DDC" w:rsidRPr="0005276A" w:rsidRDefault="00065DDC" w:rsidP="00065DDC">
      <w:pPr>
        <w:pStyle w:val="a6"/>
        <w:rPr>
          <w:rFonts w:ascii="Times New Roman" w:hAnsi="Times New Roman" w:cs="Times New Roman"/>
          <w:sz w:val="16"/>
          <w:szCs w:val="16"/>
        </w:rPr>
      </w:pPr>
      <w:r w:rsidRPr="0005276A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065DDC" w:rsidRDefault="00065DDC" w:rsidP="00065DDC">
      <w:pPr>
        <w:pStyle w:val="a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Заместитель начальника управления – начальник</w:t>
      </w:r>
    </w:p>
    <w:p w:rsidR="00065DDC" w:rsidRPr="0005276A" w:rsidRDefault="00065DDC" w:rsidP="00065DDC">
      <w:pPr>
        <w:pStyle w:val="a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Отдела развития спорта высших достижений</w:t>
      </w:r>
    </w:p>
    <w:p w:rsidR="00065DDC" w:rsidRPr="0005276A" w:rsidRDefault="00065DDC" w:rsidP="00065DDC">
      <w:pPr>
        <w:pStyle w:val="a6"/>
        <w:rPr>
          <w:rFonts w:ascii="Times New Roman" w:hAnsi="Times New Roman" w:cs="Times New Roman"/>
          <w:sz w:val="16"/>
          <w:szCs w:val="16"/>
        </w:rPr>
      </w:pPr>
      <w:r w:rsidRPr="0005276A">
        <w:rPr>
          <w:rFonts w:ascii="Times New Roman" w:hAnsi="Times New Roman" w:cs="Times New Roman"/>
          <w:sz w:val="16"/>
          <w:szCs w:val="16"/>
        </w:rPr>
        <w:t xml:space="preserve">Департамента физической культуры и спорта </w:t>
      </w:r>
    </w:p>
    <w:p w:rsidR="00065DDC" w:rsidRPr="0005276A" w:rsidRDefault="00065DDC" w:rsidP="00065DDC">
      <w:pPr>
        <w:pStyle w:val="a6"/>
        <w:rPr>
          <w:rFonts w:ascii="Times New Roman" w:hAnsi="Times New Roman" w:cs="Times New Roman"/>
          <w:sz w:val="16"/>
          <w:szCs w:val="16"/>
        </w:rPr>
      </w:pPr>
      <w:r w:rsidRPr="0005276A">
        <w:rPr>
          <w:rFonts w:ascii="Times New Roman" w:hAnsi="Times New Roman" w:cs="Times New Roman"/>
          <w:sz w:val="16"/>
          <w:szCs w:val="16"/>
        </w:rPr>
        <w:t xml:space="preserve">Ханты-Мансийского автономного округа – Югры </w:t>
      </w:r>
    </w:p>
    <w:p w:rsidR="00065DDC" w:rsidRPr="0005276A" w:rsidRDefault="00065DDC" w:rsidP="00065DDC">
      <w:pPr>
        <w:pStyle w:val="a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Евсюков Андрей Александрович</w:t>
      </w:r>
      <w:r w:rsidRPr="0005276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65DDC" w:rsidRPr="00065DDC" w:rsidRDefault="00065DDC" w:rsidP="00065DDC">
      <w:pPr>
        <w:pStyle w:val="a6"/>
        <w:rPr>
          <w:rFonts w:ascii="Times New Roman" w:hAnsi="Times New Roman" w:cs="Times New Roman"/>
          <w:sz w:val="16"/>
          <w:szCs w:val="16"/>
        </w:rPr>
      </w:pPr>
      <w:r w:rsidRPr="0005276A">
        <w:rPr>
          <w:rFonts w:ascii="Times New Roman" w:hAnsi="Times New Roman" w:cs="Times New Roman"/>
          <w:sz w:val="16"/>
          <w:szCs w:val="16"/>
        </w:rPr>
        <w:t>Т</w:t>
      </w:r>
      <w:r>
        <w:rPr>
          <w:rFonts w:ascii="Times New Roman" w:hAnsi="Times New Roman" w:cs="Times New Roman"/>
          <w:sz w:val="16"/>
          <w:szCs w:val="16"/>
        </w:rPr>
        <w:t>ел: 8 (3467) 36-01-21, доб. 4030</w:t>
      </w:r>
    </w:p>
    <w:sectPr w:rsidR="00065DDC" w:rsidRPr="00065DDC" w:rsidSect="002232F6">
      <w:headerReference w:type="default" r:id="rId10"/>
      <w:pgSz w:w="11907" w:h="16840" w:code="9"/>
      <w:pgMar w:top="1418" w:right="1276" w:bottom="1134" w:left="1559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A8C" w:rsidRDefault="007B2A8C" w:rsidP="00BB1798">
      <w:pPr>
        <w:spacing w:after="0" w:line="240" w:lineRule="auto"/>
      </w:pPr>
      <w:r>
        <w:separator/>
      </w:r>
    </w:p>
  </w:endnote>
  <w:endnote w:type="continuationSeparator" w:id="0">
    <w:p w:rsidR="007B2A8C" w:rsidRDefault="007B2A8C" w:rsidP="00BB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A8C" w:rsidRDefault="007B2A8C" w:rsidP="00BB1798">
      <w:pPr>
        <w:spacing w:after="0" w:line="240" w:lineRule="auto"/>
      </w:pPr>
      <w:r>
        <w:separator/>
      </w:r>
    </w:p>
  </w:footnote>
  <w:footnote w:type="continuationSeparator" w:id="0">
    <w:p w:rsidR="007B2A8C" w:rsidRDefault="007B2A8C" w:rsidP="00BB1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95691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43404" w:rsidRPr="00373A46" w:rsidRDefault="00E4340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3A4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3A4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3A4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1DF6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73A4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27F"/>
    <w:multiLevelType w:val="multilevel"/>
    <w:tmpl w:val="A9468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0412458E"/>
    <w:multiLevelType w:val="hybridMultilevel"/>
    <w:tmpl w:val="6ED20910"/>
    <w:lvl w:ilvl="0" w:tplc="747C54F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404D5B"/>
    <w:multiLevelType w:val="hybridMultilevel"/>
    <w:tmpl w:val="AC9430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032E8"/>
    <w:multiLevelType w:val="multilevel"/>
    <w:tmpl w:val="B2FC100E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">
    <w:nsid w:val="1DF03A4F"/>
    <w:multiLevelType w:val="hybridMultilevel"/>
    <w:tmpl w:val="C8389042"/>
    <w:lvl w:ilvl="0" w:tplc="5CB29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EDF12FF"/>
    <w:multiLevelType w:val="multilevel"/>
    <w:tmpl w:val="03F4D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F298A"/>
    <w:multiLevelType w:val="hybridMultilevel"/>
    <w:tmpl w:val="006C8B9C"/>
    <w:lvl w:ilvl="0" w:tplc="7D7EBB74">
      <w:start w:val="1"/>
      <w:numFmt w:val="decimal"/>
      <w:lvlText w:val="%1."/>
      <w:lvlJc w:val="left"/>
      <w:pPr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730910"/>
    <w:multiLevelType w:val="multilevel"/>
    <w:tmpl w:val="AD70263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2F07077"/>
    <w:multiLevelType w:val="multilevel"/>
    <w:tmpl w:val="CEAAC7B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9">
    <w:nsid w:val="52A83873"/>
    <w:multiLevelType w:val="multilevel"/>
    <w:tmpl w:val="BE986970"/>
    <w:lvl w:ilvl="0">
      <w:start w:val="1"/>
      <w:numFmt w:val="decimal"/>
      <w:lvlText w:val="%1."/>
      <w:lvlJc w:val="left"/>
      <w:pPr>
        <w:ind w:left="1230" w:hanging="1230"/>
      </w:pPr>
    </w:lvl>
    <w:lvl w:ilvl="1">
      <w:start w:val="1"/>
      <w:numFmt w:val="decimal"/>
      <w:lvlText w:val="%1.%2."/>
      <w:lvlJc w:val="left"/>
      <w:pPr>
        <w:ind w:left="1831" w:hanging="1230"/>
      </w:pPr>
    </w:lvl>
    <w:lvl w:ilvl="2">
      <w:start w:val="1"/>
      <w:numFmt w:val="decimal"/>
      <w:lvlText w:val="%1.%2.%3."/>
      <w:lvlJc w:val="left"/>
      <w:pPr>
        <w:ind w:left="2432" w:hanging="1230"/>
      </w:pPr>
    </w:lvl>
    <w:lvl w:ilvl="3">
      <w:start w:val="1"/>
      <w:numFmt w:val="decimal"/>
      <w:lvlText w:val="%1.%2.%3.%4."/>
      <w:lvlJc w:val="left"/>
      <w:pPr>
        <w:ind w:left="3033" w:hanging="1230"/>
      </w:pPr>
    </w:lvl>
    <w:lvl w:ilvl="4">
      <w:start w:val="1"/>
      <w:numFmt w:val="decimal"/>
      <w:lvlText w:val="%1.%2.%3.%4.%5."/>
      <w:lvlJc w:val="left"/>
      <w:pPr>
        <w:ind w:left="3634" w:hanging="1230"/>
      </w:pPr>
    </w:lvl>
    <w:lvl w:ilvl="5">
      <w:start w:val="1"/>
      <w:numFmt w:val="decimal"/>
      <w:lvlText w:val="%1.%2.%3.%4.%5.%6."/>
      <w:lvlJc w:val="left"/>
      <w:pPr>
        <w:ind w:left="4445" w:hanging="1440"/>
      </w:pPr>
    </w:lvl>
    <w:lvl w:ilvl="6">
      <w:start w:val="1"/>
      <w:numFmt w:val="decimal"/>
      <w:lvlText w:val="%1.%2.%3.%4.%5.%6.%7."/>
      <w:lvlJc w:val="left"/>
      <w:pPr>
        <w:ind w:left="5406" w:hanging="1800"/>
      </w:pPr>
    </w:lvl>
    <w:lvl w:ilvl="7">
      <w:start w:val="1"/>
      <w:numFmt w:val="decimal"/>
      <w:lvlText w:val="%1.%2.%3.%4.%5.%6.%7.%8."/>
      <w:lvlJc w:val="left"/>
      <w:pPr>
        <w:ind w:left="6007" w:hanging="1800"/>
      </w:pPr>
    </w:lvl>
    <w:lvl w:ilvl="8">
      <w:start w:val="1"/>
      <w:numFmt w:val="decimal"/>
      <w:lvlText w:val="%1.%2.%3.%4.%5.%6.%7.%8.%9."/>
      <w:lvlJc w:val="left"/>
      <w:pPr>
        <w:ind w:left="6968" w:hanging="2160"/>
      </w:pPr>
    </w:lvl>
  </w:abstractNum>
  <w:abstractNum w:abstractNumId="10">
    <w:nsid w:val="5D0D16D5"/>
    <w:multiLevelType w:val="multilevel"/>
    <w:tmpl w:val="96687C3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5DE846B1"/>
    <w:multiLevelType w:val="multilevel"/>
    <w:tmpl w:val="C7C434CC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798"/>
    <w:rsid w:val="00010CC9"/>
    <w:rsid w:val="00010E94"/>
    <w:rsid w:val="000567A4"/>
    <w:rsid w:val="00065DDC"/>
    <w:rsid w:val="00075905"/>
    <w:rsid w:val="00085686"/>
    <w:rsid w:val="0008762A"/>
    <w:rsid w:val="0009043C"/>
    <w:rsid w:val="0009086A"/>
    <w:rsid w:val="0009203D"/>
    <w:rsid w:val="00092D4D"/>
    <w:rsid w:val="000A41C0"/>
    <w:rsid w:val="000C4895"/>
    <w:rsid w:val="000C50B4"/>
    <w:rsid w:val="000E085F"/>
    <w:rsid w:val="000E36C4"/>
    <w:rsid w:val="000E6A47"/>
    <w:rsid w:val="001114BC"/>
    <w:rsid w:val="00120320"/>
    <w:rsid w:val="00145E57"/>
    <w:rsid w:val="0017154B"/>
    <w:rsid w:val="0017794A"/>
    <w:rsid w:val="001811FE"/>
    <w:rsid w:val="00183128"/>
    <w:rsid w:val="001924C5"/>
    <w:rsid w:val="001A235E"/>
    <w:rsid w:val="001B0F20"/>
    <w:rsid w:val="001C1A0E"/>
    <w:rsid w:val="001C2DEA"/>
    <w:rsid w:val="001D49BE"/>
    <w:rsid w:val="001E0D21"/>
    <w:rsid w:val="001E69F8"/>
    <w:rsid w:val="001F3620"/>
    <w:rsid w:val="001F3CFE"/>
    <w:rsid w:val="00203770"/>
    <w:rsid w:val="00212C77"/>
    <w:rsid w:val="002232F6"/>
    <w:rsid w:val="00245A49"/>
    <w:rsid w:val="00246B4A"/>
    <w:rsid w:val="00253C69"/>
    <w:rsid w:val="00264484"/>
    <w:rsid w:val="0028798E"/>
    <w:rsid w:val="002D1193"/>
    <w:rsid w:val="002E2687"/>
    <w:rsid w:val="002E6514"/>
    <w:rsid w:val="00320E2A"/>
    <w:rsid w:val="00322BAE"/>
    <w:rsid w:val="003341C2"/>
    <w:rsid w:val="00351DF6"/>
    <w:rsid w:val="00353E32"/>
    <w:rsid w:val="0035499B"/>
    <w:rsid w:val="00367D20"/>
    <w:rsid w:val="0038239A"/>
    <w:rsid w:val="00395012"/>
    <w:rsid w:val="00397F96"/>
    <w:rsid w:val="003B2DA5"/>
    <w:rsid w:val="003C041E"/>
    <w:rsid w:val="003E13E5"/>
    <w:rsid w:val="003E5502"/>
    <w:rsid w:val="003F19C2"/>
    <w:rsid w:val="00406277"/>
    <w:rsid w:val="00407615"/>
    <w:rsid w:val="00425DE6"/>
    <w:rsid w:val="00431F9B"/>
    <w:rsid w:val="0043251F"/>
    <w:rsid w:val="00434288"/>
    <w:rsid w:val="00450059"/>
    <w:rsid w:val="00457F30"/>
    <w:rsid w:val="004703D9"/>
    <w:rsid w:val="00474368"/>
    <w:rsid w:val="00475026"/>
    <w:rsid w:val="004832A9"/>
    <w:rsid w:val="004C3B1A"/>
    <w:rsid w:val="004F0988"/>
    <w:rsid w:val="004F1BDD"/>
    <w:rsid w:val="005105FA"/>
    <w:rsid w:val="00515B05"/>
    <w:rsid w:val="00523542"/>
    <w:rsid w:val="00525784"/>
    <w:rsid w:val="00544546"/>
    <w:rsid w:val="00557F2F"/>
    <w:rsid w:val="00574F13"/>
    <w:rsid w:val="005956AF"/>
    <w:rsid w:val="005974CF"/>
    <w:rsid w:val="005B540C"/>
    <w:rsid w:val="005D0753"/>
    <w:rsid w:val="005D6551"/>
    <w:rsid w:val="005D6CF4"/>
    <w:rsid w:val="00600DA3"/>
    <w:rsid w:val="00601855"/>
    <w:rsid w:val="00605B51"/>
    <w:rsid w:val="00613689"/>
    <w:rsid w:val="00627E50"/>
    <w:rsid w:val="00646247"/>
    <w:rsid w:val="00652CEA"/>
    <w:rsid w:val="006810FB"/>
    <w:rsid w:val="006B012A"/>
    <w:rsid w:val="006B7614"/>
    <w:rsid w:val="006C6263"/>
    <w:rsid w:val="006D14AF"/>
    <w:rsid w:val="006D7F35"/>
    <w:rsid w:val="006F5FD2"/>
    <w:rsid w:val="00720D60"/>
    <w:rsid w:val="00724152"/>
    <w:rsid w:val="0072748A"/>
    <w:rsid w:val="00727ED2"/>
    <w:rsid w:val="00734CDF"/>
    <w:rsid w:val="007367F7"/>
    <w:rsid w:val="00736F68"/>
    <w:rsid w:val="00741C32"/>
    <w:rsid w:val="00791CBF"/>
    <w:rsid w:val="00796930"/>
    <w:rsid w:val="007A638F"/>
    <w:rsid w:val="007B2A8C"/>
    <w:rsid w:val="007B72DD"/>
    <w:rsid w:val="007E1F2D"/>
    <w:rsid w:val="007E612A"/>
    <w:rsid w:val="007F31D9"/>
    <w:rsid w:val="007F3E03"/>
    <w:rsid w:val="007F7CFF"/>
    <w:rsid w:val="008041C2"/>
    <w:rsid w:val="00812938"/>
    <w:rsid w:val="0083133F"/>
    <w:rsid w:val="0084316D"/>
    <w:rsid w:val="008505AB"/>
    <w:rsid w:val="0085325E"/>
    <w:rsid w:val="0086118E"/>
    <w:rsid w:val="008A55A7"/>
    <w:rsid w:val="008A7B4E"/>
    <w:rsid w:val="008C26B3"/>
    <w:rsid w:val="008C72A2"/>
    <w:rsid w:val="008C745A"/>
    <w:rsid w:val="008D26C6"/>
    <w:rsid w:val="008D27CA"/>
    <w:rsid w:val="008D44A1"/>
    <w:rsid w:val="00906475"/>
    <w:rsid w:val="00910567"/>
    <w:rsid w:val="00921E8D"/>
    <w:rsid w:val="0092297E"/>
    <w:rsid w:val="009465CA"/>
    <w:rsid w:val="00947CA5"/>
    <w:rsid w:val="009542BB"/>
    <w:rsid w:val="00962755"/>
    <w:rsid w:val="00990666"/>
    <w:rsid w:val="009916EF"/>
    <w:rsid w:val="009928EB"/>
    <w:rsid w:val="009A540D"/>
    <w:rsid w:val="009C7D56"/>
    <w:rsid w:val="009D2E57"/>
    <w:rsid w:val="009E2835"/>
    <w:rsid w:val="009E4492"/>
    <w:rsid w:val="009E4689"/>
    <w:rsid w:val="00A128F3"/>
    <w:rsid w:val="00A135C8"/>
    <w:rsid w:val="00A172B1"/>
    <w:rsid w:val="00A26E68"/>
    <w:rsid w:val="00A378C0"/>
    <w:rsid w:val="00A401D6"/>
    <w:rsid w:val="00A42DCC"/>
    <w:rsid w:val="00A537E7"/>
    <w:rsid w:val="00A72A9A"/>
    <w:rsid w:val="00A72B82"/>
    <w:rsid w:val="00A818EA"/>
    <w:rsid w:val="00A8377A"/>
    <w:rsid w:val="00A83FB4"/>
    <w:rsid w:val="00AD2E67"/>
    <w:rsid w:val="00AE4B5C"/>
    <w:rsid w:val="00AF68D4"/>
    <w:rsid w:val="00B03B5E"/>
    <w:rsid w:val="00B13658"/>
    <w:rsid w:val="00B15290"/>
    <w:rsid w:val="00B162CD"/>
    <w:rsid w:val="00B336B3"/>
    <w:rsid w:val="00B3775A"/>
    <w:rsid w:val="00B4172D"/>
    <w:rsid w:val="00B45799"/>
    <w:rsid w:val="00B459BE"/>
    <w:rsid w:val="00B5162A"/>
    <w:rsid w:val="00B66317"/>
    <w:rsid w:val="00B842A8"/>
    <w:rsid w:val="00B91F16"/>
    <w:rsid w:val="00B93841"/>
    <w:rsid w:val="00B942A2"/>
    <w:rsid w:val="00B96DE7"/>
    <w:rsid w:val="00BA753D"/>
    <w:rsid w:val="00BB1798"/>
    <w:rsid w:val="00BB4867"/>
    <w:rsid w:val="00BC4AB9"/>
    <w:rsid w:val="00BC788C"/>
    <w:rsid w:val="00BF756E"/>
    <w:rsid w:val="00C15044"/>
    <w:rsid w:val="00C42711"/>
    <w:rsid w:val="00C60640"/>
    <w:rsid w:val="00C64D96"/>
    <w:rsid w:val="00C7251E"/>
    <w:rsid w:val="00C83A7A"/>
    <w:rsid w:val="00C9629F"/>
    <w:rsid w:val="00D048A5"/>
    <w:rsid w:val="00D22766"/>
    <w:rsid w:val="00D40BAE"/>
    <w:rsid w:val="00D56342"/>
    <w:rsid w:val="00D749F5"/>
    <w:rsid w:val="00DB4827"/>
    <w:rsid w:val="00DD32FE"/>
    <w:rsid w:val="00DF5D8B"/>
    <w:rsid w:val="00E0246F"/>
    <w:rsid w:val="00E16BBF"/>
    <w:rsid w:val="00E17616"/>
    <w:rsid w:val="00E20801"/>
    <w:rsid w:val="00E22DDE"/>
    <w:rsid w:val="00E33AFA"/>
    <w:rsid w:val="00E3414F"/>
    <w:rsid w:val="00E35421"/>
    <w:rsid w:val="00E43404"/>
    <w:rsid w:val="00E7243F"/>
    <w:rsid w:val="00E83151"/>
    <w:rsid w:val="00E93E12"/>
    <w:rsid w:val="00EA6C6E"/>
    <w:rsid w:val="00EB234E"/>
    <w:rsid w:val="00EC55B7"/>
    <w:rsid w:val="00EE0F78"/>
    <w:rsid w:val="00EE4D31"/>
    <w:rsid w:val="00F05826"/>
    <w:rsid w:val="00F07916"/>
    <w:rsid w:val="00F07E31"/>
    <w:rsid w:val="00F91084"/>
    <w:rsid w:val="00F917DA"/>
    <w:rsid w:val="00FB429D"/>
    <w:rsid w:val="00FE18BF"/>
    <w:rsid w:val="00FE6C01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32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D65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798"/>
    <w:pPr>
      <w:ind w:left="720"/>
      <w:contextualSpacing/>
    </w:pPr>
  </w:style>
  <w:style w:type="paragraph" w:customStyle="1" w:styleId="ConsPlusNormal">
    <w:name w:val="ConsPlusNormal"/>
    <w:rsid w:val="00BB1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B17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BB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798"/>
  </w:style>
  <w:style w:type="paragraph" w:styleId="3">
    <w:name w:val="Body Text 3"/>
    <w:basedOn w:val="a"/>
    <w:link w:val="30"/>
    <w:rsid w:val="00BB1798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8000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B1798"/>
    <w:rPr>
      <w:rFonts w:ascii="Times New Roman" w:eastAsia="Times New Roman" w:hAnsi="Times New Roman" w:cs="Times New Roman"/>
      <w:b/>
      <w:color w:val="008000"/>
      <w:sz w:val="28"/>
      <w:szCs w:val="20"/>
      <w:lang w:eastAsia="ru-RU"/>
    </w:rPr>
  </w:style>
  <w:style w:type="paragraph" w:customStyle="1" w:styleId="Style8">
    <w:name w:val="Style8"/>
    <w:basedOn w:val="a"/>
    <w:uiPriority w:val="99"/>
    <w:rsid w:val="00BB1798"/>
    <w:pPr>
      <w:widowControl w:val="0"/>
      <w:autoSpaceDE w:val="0"/>
      <w:autoSpaceDN w:val="0"/>
      <w:adjustRightInd w:val="0"/>
      <w:spacing w:after="0" w:line="328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BB1798"/>
    <w:rPr>
      <w:rFonts w:ascii="Times New Roman" w:hAnsi="Times New Roman" w:cs="Times New Roman"/>
      <w:sz w:val="26"/>
      <w:szCs w:val="26"/>
    </w:rPr>
  </w:style>
  <w:style w:type="paragraph" w:styleId="a6">
    <w:name w:val="No Spacing"/>
    <w:link w:val="a7"/>
    <w:uiPriority w:val="1"/>
    <w:qFormat/>
    <w:rsid w:val="00BB1798"/>
    <w:pPr>
      <w:spacing w:after="0" w:line="240" w:lineRule="auto"/>
    </w:pPr>
  </w:style>
  <w:style w:type="paragraph" w:styleId="a8">
    <w:name w:val="footer"/>
    <w:basedOn w:val="a"/>
    <w:link w:val="a9"/>
    <w:uiPriority w:val="99"/>
    <w:unhideWhenUsed/>
    <w:rsid w:val="00BB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1798"/>
  </w:style>
  <w:style w:type="character" w:customStyle="1" w:styleId="10">
    <w:name w:val="Заголовок 1 Знак"/>
    <w:basedOn w:val="a0"/>
    <w:link w:val="1"/>
    <w:uiPriority w:val="9"/>
    <w:rsid w:val="005D65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D4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44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7F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E3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07E31"/>
    <w:pPr>
      <w:suppressAutoHyphens/>
      <w:autoSpaceDN w:val="0"/>
      <w:spacing w:line="249" w:lineRule="auto"/>
    </w:pPr>
    <w:rPr>
      <w:rFonts w:ascii="Calibri" w:eastAsia="Calibri" w:hAnsi="Calibri" w:cs="Tahoma"/>
      <w:color w:val="00000A"/>
      <w:kern w:val="3"/>
    </w:rPr>
  </w:style>
  <w:style w:type="paragraph" w:customStyle="1" w:styleId="11">
    <w:name w:val="Обычный1"/>
    <w:qFormat/>
    <w:rsid w:val="00E83151"/>
    <w:pPr>
      <w:suppressAutoHyphens/>
      <w:spacing w:after="0" w:line="240" w:lineRule="auto"/>
    </w:pPr>
    <w:rPr>
      <w:rFonts w:ascii="Times New Roman" w:eastAsia="NSimSun" w:hAnsi="Times New Roman" w:cs="Arial"/>
      <w:sz w:val="24"/>
      <w:szCs w:val="24"/>
      <w:lang w:eastAsia="zh-CN" w:bidi="hi-IN"/>
    </w:rPr>
  </w:style>
  <w:style w:type="paragraph" w:customStyle="1" w:styleId="ad">
    <w:name w:val="Знак"/>
    <w:basedOn w:val="a"/>
    <w:rsid w:val="002232F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7">
    <w:name w:val="Без интервала Знак"/>
    <w:basedOn w:val="a0"/>
    <w:link w:val="a6"/>
    <w:uiPriority w:val="1"/>
    <w:rsid w:val="00065D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32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D65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798"/>
    <w:pPr>
      <w:ind w:left="720"/>
      <w:contextualSpacing/>
    </w:pPr>
  </w:style>
  <w:style w:type="paragraph" w:customStyle="1" w:styleId="ConsPlusNormal">
    <w:name w:val="ConsPlusNormal"/>
    <w:rsid w:val="00BB1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B17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BB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798"/>
  </w:style>
  <w:style w:type="paragraph" w:styleId="3">
    <w:name w:val="Body Text 3"/>
    <w:basedOn w:val="a"/>
    <w:link w:val="30"/>
    <w:rsid w:val="00BB1798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8000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B1798"/>
    <w:rPr>
      <w:rFonts w:ascii="Times New Roman" w:eastAsia="Times New Roman" w:hAnsi="Times New Roman" w:cs="Times New Roman"/>
      <w:b/>
      <w:color w:val="008000"/>
      <w:sz w:val="28"/>
      <w:szCs w:val="20"/>
      <w:lang w:eastAsia="ru-RU"/>
    </w:rPr>
  </w:style>
  <w:style w:type="paragraph" w:customStyle="1" w:styleId="Style8">
    <w:name w:val="Style8"/>
    <w:basedOn w:val="a"/>
    <w:uiPriority w:val="99"/>
    <w:rsid w:val="00BB1798"/>
    <w:pPr>
      <w:widowControl w:val="0"/>
      <w:autoSpaceDE w:val="0"/>
      <w:autoSpaceDN w:val="0"/>
      <w:adjustRightInd w:val="0"/>
      <w:spacing w:after="0" w:line="328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BB1798"/>
    <w:rPr>
      <w:rFonts w:ascii="Times New Roman" w:hAnsi="Times New Roman" w:cs="Times New Roman"/>
      <w:sz w:val="26"/>
      <w:szCs w:val="26"/>
    </w:rPr>
  </w:style>
  <w:style w:type="paragraph" w:styleId="a6">
    <w:name w:val="No Spacing"/>
    <w:link w:val="a7"/>
    <w:uiPriority w:val="1"/>
    <w:qFormat/>
    <w:rsid w:val="00BB1798"/>
    <w:pPr>
      <w:spacing w:after="0" w:line="240" w:lineRule="auto"/>
    </w:pPr>
  </w:style>
  <w:style w:type="paragraph" w:styleId="a8">
    <w:name w:val="footer"/>
    <w:basedOn w:val="a"/>
    <w:link w:val="a9"/>
    <w:uiPriority w:val="99"/>
    <w:unhideWhenUsed/>
    <w:rsid w:val="00BB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1798"/>
  </w:style>
  <w:style w:type="character" w:customStyle="1" w:styleId="10">
    <w:name w:val="Заголовок 1 Знак"/>
    <w:basedOn w:val="a0"/>
    <w:link w:val="1"/>
    <w:uiPriority w:val="9"/>
    <w:rsid w:val="005D65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D4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44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7F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E3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07E31"/>
    <w:pPr>
      <w:suppressAutoHyphens/>
      <w:autoSpaceDN w:val="0"/>
      <w:spacing w:line="249" w:lineRule="auto"/>
    </w:pPr>
    <w:rPr>
      <w:rFonts w:ascii="Calibri" w:eastAsia="Calibri" w:hAnsi="Calibri" w:cs="Tahoma"/>
      <w:color w:val="00000A"/>
      <w:kern w:val="3"/>
    </w:rPr>
  </w:style>
  <w:style w:type="paragraph" w:customStyle="1" w:styleId="11">
    <w:name w:val="Обычный1"/>
    <w:qFormat/>
    <w:rsid w:val="00E83151"/>
    <w:pPr>
      <w:suppressAutoHyphens/>
      <w:spacing w:after="0" w:line="240" w:lineRule="auto"/>
    </w:pPr>
    <w:rPr>
      <w:rFonts w:ascii="Times New Roman" w:eastAsia="NSimSun" w:hAnsi="Times New Roman" w:cs="Arial"/>
      <w:sz w:val="24"/>
      <w:szCs w:val="24"/>
      <w:lang w:eastAsia="zh-CN" w:bidi="hi-IN"/>
    </w:rPr>
  </w:style>
  <w:style w:type="paragraph" w:customStyle="1" w:styleId="ad">
    <w:name w:val="Знак"/>
    <w:basedOn w:val="a"/>
    <w:rsid w:val="002232F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7">
    <w:name w:val="Без интервала Знак"/>
    <w:basedOn w:val="a0"/>
    <w:link w:val="a6"/>
    <w:uiPriority w:val="1"/>
    <w:rsid w:val="00065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4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0AB676E-AFE1-4CBF-ADF3-E4B09198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Паршонок Анатолий Михайлович</dc:creator>
  <cp:lastModifiedBy>Нарыгин Николай Олегович</cp:lastModifiedBy>
  <cp:revision>62</cp:revision>
  <cp:lastPrinted>2022-10-24T12:16:00Z</cp:lastPrinted>
  <dcterms:created xsi:type="dcterms:W3CDTF">2021-02-05T04:48:00Z</dcterms:created>
  <dcterms:modified xsi:type="dcterms:W3CDTF">2022-10-24T12:18:00Z</dcterms:modified>
</cp:coreProperties>
</file>